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gif" ContentType="image/gif"/>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331df21ab154af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p>
      <w:pPr>
        <w:jc w:val="center"/>
      </w:pPr>
      <w:r>
        <w:rPr>
          <w:b/>
          <w:sz w:val="40"/>
          <w:szCs w:val="40"/>
        </w:rPr>
        <w:t xml:space="preserve">Contract Amendment </w:t>
      </w:r>
    </w:p>
    <w:p>
      <w:pPr/>
    </w:p>
    <w:p>
      <w:pPr>
        <w:spacing w:after="200" w:before="200"/>
      </w:pPr>
      <w:r>
        <w:rPr>
          <w:b/>
          <w:sz w:val="24"/>
          <w:szCs w:val="24"/>
        </w:rPr>
        <w:t>AGREEMENT</w:t>
      </w:r>
    </w:p>
    <w:p>
      <w:pPr/>
      <w:r>
        <w:t>This Amendment ("Amendment") is made and entered into on _____________________, (the “Effective Date”) by and between the</w:t>
      </w:r>
      <w:r>
        <w:rPr>
          <w:b/>
        </w:rPr>
        <w:t xml:space="preserve">Party I, </w:t>
      </w:r>
      <w:r>
        <w:t>legal name ______________________________________________ ("Party I") and the</w:t>
      </w:r>
      <w:r>
        <w:rPr>
          <w:b/>
        </w:rPr>
        <w:t xml:space="preserve">Party II, </w:t>
      </w:r>
      <w:r>
        <w:t>legal name/company ______________________________________________ ("Party II") (collectively, the “Parties”).</w:t>
      </w:r>
    </w:p>
    <w:p>
      <w:pPr/>
    </w:p>
    <w:p>
      <w:pPr/>
      <w:r>
        <w:rPr>
          <w:b/>
        </w:rPr>
        <w:t xml:space="preserve">1. Reference to Original Agreement </w:t>
      </w:r>
    </w:p>
    <w:p>
      <w:pPr/>
      <w:r>
        <w:t>This Amendment modifies the original agreement titled __________________________ (the “Original Agreement”), executed on _____________________, between the Parties.</w:t>
      </w:r>
    </w:p>
    <w:p>
      <w:pPr>
        <w:numPr>
          <w:ilvl w:val="1"/>
          <w:numId w:val="1"/>
        </w:numPr>
      </w:pPr>
      <w:r>
        <w:t>Jurisdiction Governing Original Agreement: ______________________________________________</w:t>
      </w:r>
    </w:p>
    <w:p>
      <w:pPr>
        <w:numPr>
          <w:ilvl w:val="1"/>
          <w:numId w:val="1"/>
        </w:numPr>
      </w:pPr>
      <w:r>
        <w:t>Purpose of Original Agreement: ______________________________________________</w:t>
      </w:r>
    </w:p>
    <w:p>
      <w:pPr>
        <w:numPr>
          <w:ilvl w:val="1"/>
          <w:numId w:val="1"/>
        </w:numPr>
      </w:pPr>
      <w:r>
        <w:t>History of Prior Amendments: ☐ None ☐ Previous Amendment __________________________</w:t>
      </w:r>
    </w:p>
    <w:p>
      <w:pPr/>
    </w:p>
    <w:p>
      <w:pPr/>
      <w:r>
        <w:rPr>
          <w:b/>
        </w:rPr>
        <w:t xml:space="preserve">2. Purpose of This Amendment </w:t>
      </w:r>
    </w:p>
    <w:p>
      <w:pPr/>
      <w:r>
        <w:t>This Amendment is intended to modify specific terms of the Original Agreement. The Parties agree that the changes outlined herein are necessary due to the following circumstances:</w:t>
      </w:r>
    </w:p>
    <w:p>
      <w:pPr/>
      <w:r>
        <w:t>___________________________________________________________________________________________</w:t>
      </w:r>
    </w:p>
    <w:p>
      <w:pPr/>
      <w:r>
        <w:t>___________________________________________________________________________________________</w:t>
      </w:r>
    </w:p>
    <w:p>
      <w:pPr/>
    </w:p>
    <w:p>
      <w:pPr/>
      <w:r>
        <w:rPr>
          <w:b/>
        </w:rPr>
        <w:t xml:space="preserve">3. Amended Provisions </w:t>
      </w:r>
    </w:p>
    <w:p>
      <w:pPr/>
      <w:r>
        <w:t>The Parties agree to amend the following terms of the Original Agreement:</w:t>
      </w:r>
    </w:p>
    <w:p>
      <w:pPr/>
    </w:p>
    <w:p>
      <w:pPr/>
      <w:r>
        <w:t>☐</w:t>
      </w:r>
      <w:r>
        <w:rPr>
          <w:b/>
        </w:rPr>
        <w:t xml:space="preserve">Scope of Work </w:t>
      </w:r>
    </w:p>
    <w:p>
      <w:pPr>
        <w:numPr>
          <w:ilvl w:val="1"/>
          <w:numId w:val="2"/>
        </w:numPr>
      </w:pPr>
      <w:r>
        <w:t>Original Clause: ______________________________________________</w:t>
      </w:r>
    </w:p>
    <w:p>
      <w:pPr>
        <w:numPr>
          <w:ilvl w:val="1"/>
          <w:numId w:val="2"/>
        </w:numPr>
      </w:pPr>
      <w:r>
        <w:t>Amended Clause: ______________________________________________</w:t>
      </w:r>
    </w:p>
    <w:p>
      <w:pPr/>
    </w:p>
    <w:p>
      <w:pPr/>
      <w:r>
        <w:rPr>
          <w:b/>
        </w:rPr>
        <w:t xml:space="preserve">☐ Timeline / Deadlines </w:t>
      </w:r>
    </w:p>
    <w:p>
      <w:pPr>
        <w:numPr>
          <w:ilvl w:val="1"/>
          <w:numId w:val="3"/>
        </w:numPr>
      </w:pPr>
      <w:r>
        <w:t>Original Clause: ______________________________________________</w:t>
      </w:r>
    </w:p>
    <w:p>
      <w:pPr>
        <w:numPr>
          <w:ilvl w:val="1"/>
          <w:numId w:val="3"/>
        </w:numPr>
      </w:pPr>
      <w:r>
        <w:t>Amended Clause: ______________________________________________</w:t>
      </w:r>
    </w:p>
    <w:p>
      <w:pPr/>
    </w:p>
    <w:p>
      <w:pPr/>
      <w:r>
        <w:rPr>
          <w:b/>
        </w:rPr>
        <w:t xml:space="preserve">☐ Fees and Payment Terms </w:t>
      </w:r>
    </w:p>
    <w:p>
      <w:pPr>
        <w:numPr>
          <w:ilvl w:val="1"/>
          <w:numId w:val="4"/>
        </w:numPr>
      </w:pPr>
      <w:r>
        <w:t>Original Clause: ______________________________________________</w:t>
      </w:r>
    </w:p>
    <w:p>
      <w:pPr>
        <w:numPr>
          <w:ilvl w:val="1"/>
          <w:numId w:val="4"/>
        </w:numPr>
      </w:pPr>
      <w:r>
        <w:t>Amended Clause: ______________________________________________</w:t>
      </w:r>
    </w:p>
    <w:p>
      <w:pPr/>
    </w:p>
    <w:p>
      <w:pPr/>
      <w:r>
        <w:rPr>
          <w:b/>
        </w:rPr>
        <w:t xml:space="preserve">☐ Other Amendments </w:t>
      </w:r>
    </w:p>
    <w:p>
      <w:pPr/>
      <w:r>
        <w:t>___________________________________________________________________________________________</w:t>
      </w:r>
    </w:p>
    <w:p>
      <w:pPr/>
      <w:r>
        <w:t>___________________________________________________________________________________________</w:t>
      </w:r>
    </w:p>
    <w:p>
      <w:pPr/>
    </w:p>
    <w:p>
      <w:pPr/>
      <w:r>
        <w:t>All other terms of the Original Agreement shall remain in full force and effect unless expressly modified herein.</w:t>
      </w:r>
    </w:p>
    <w:p>
      <w:pPr/>
    </w:p>
    <w:p>
      <w:pPr/>
      <w:r>
        <w:rPr>
          <w:b/>
        </w:rPr>
        <w:t xml:space="preserve">4. Effective Date of Changes </w:t>
      </w:r>
    </w:p>
    <w:p>
      <w:pPr/>
      <w:r>
        <w:t>The amendments described herein shall become effective as of ___________ and shall be deemed incorporated into the Original Agreement as of that date.</w:t>
      </w:r>
    </w:p>
    <w:p>
      <w:pPr/>
    </w:p>
    <w:p>
      <w:pPr/>
      <w:r>
        <w:rPr>
          <w:b/>
        </w:rPr>
        <w:t xml:space="preserve">5. Dispute Resolution </w:t>
      </w:r>
    </w:p>
    <w:p>
      <w:pPr/>
      <w:r>
        <w:t>The dispute resolution provisions of the Original Agreement shall apply to this Amendment. If no such provisions exist, the Parties agree to resolve disputes arising under this Amendment through:</w:t>
      </w:r>
    </w:p>
    <w:p>
      <w:pPr/>
      <w:r>
        <w:t>☐ Informal negotiation</w:t>
      </w:r>
    </w:p>
    <w:p>
      <w:pPr/>
      <w:r>
        <w:t>☐ Mediation</w:t>
      </w:r>
    </w:p>
    <w:p>
      <w:pPr/>
      <w:r>
        <w:t>☐ Binding arbitration in ______________________________________________</w:t>
      </w:r>
    </w:p>
    <w:p>
      <w:pPr/>
      <w:r>
        <w:t>☐ Civil litigation in the courts of ______________________________________________</w:t>
      </w:r>
    </w:p>
    <w:p>
      <w:pPr/>
    </w:p>
    <w:p>
      <w:pPr/>
      <w:r>
        <w:t>The prevailing party shall be entitled to reasonable attorneys’ fees and costs.</w:t>
      </w:r>
    </w:p>
    <w:p>
      <w:pPr/>
    </w:p>
    <w:p>
      <w:pPr/>
      <w:r>
        <w:rPr>
          <w:b/>
        </w:rPr>
        <w:t xml:space="preserve">6. Miscellaneous </w:t>
      </w:r>
    </w:p>
    <w:p>
      <w:pPr/>
      <w:r>
        <w:t>This Amendment may be executed in counterparts, each of which shall be deemed an original. Signatures delivered electronically or by scanned PDF shall be legally binding. If any provision of this Amendment is held to be unenforceable, all remaining provisions shall remain in effect.</w:t>
      </w:r>
    </w:p>
    <w:p>
      <w:pPr/>
    </w:p>
    <w:p>
      <w:pPr/>
      <w:r>
        <w:rPr>
          <w:b/>
        </w:rPr>
        <w:t xml:space="preserve">7. Signatures </w:t>
      </w:r>
    </w:p>
    <w:p>
      <w:pPr/>
      <w:r>
        <w:t>By signing below, the Parties confirm they have read, understood, and agreed to this Amendment. This document shall be attached to and deemed part of the Original Agreement.</w:t>
      </w:r>
    </w:p>
    <w:p>
      <w:pPr/>
    </w:p>
    <w:p>
      <w:pPr>
        <w:spacing w:after="200" w:before="200"/>
      </w:pPr>
      <w:r>
        <w:rPr>
          <w:b/>
          <w:sz w:val="24"/>
          <w:szCs w:val="24"/>
        </w:rPr>
        <w:t>PARTICIPANTS</w:t>
      </w:r>
    </w:p>
    <w:tbl>
      <w:tblPr>
        <w:tblStyle w:val="TableNormal"/>
        <w:tblW w:w="5000" w:type="auto"/>
        <w:tblLook w:val="04A0"/>
        <w:tblCellMar>
          <w:left w:w="0" w:type="dxa"/>
        </w:tblCellMar>
      </w:tblPr>
      <w:tblGrid>
        <w:gridCol w:w="5210"/>
        <w:gridCol w:w="5210"/>
      </w:tblGrid>
      <w:tr>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3345272ed0d4386"/>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Party I</w:t>
                  </w:r>
                  <w:r>
                    <w:br/>
                  </w:r>
                  <w:r>
                    <w:br/>
                  </w:r>
                </w:p>
              </w:tc>
            </w:tr>
          </w:tbl>
          <w:p>
            <w:pPr/>
          </w:p>
        </w:tc>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2"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24c9867dd55430e"/>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Party II</w:t>
                  </w:r>
                  <w:r>
                    <w:br/>
                  </w:r>
                  <w:r>
                    <w:t>Jim Clark</w:t>
                  </w:r>
                  <w:r>
                    <w:br/>
                  </w:r>
                  <w:r>
                    <w:t>3445 Ravenwood Dr</w:t>
                  </w:r>
                  <w:r>
                    <w:br/>
                  </w:r>
                  <w:r>
                    <w:t>College Park, GA 30349</w:t>
                  </w:r>
                  <w:r>
                    <w:br/>
                  </w:r>
                  <w:r>
                    <w:t>[email protected]</w:t>
                  </w:r>
                  <w:r>
                    <w:br/>
                  </w:r>
                  <w:r>
                    <w:t>(404) 763-3294</w:t>
                  </w:r>
                </w:p>
              </w:tc>
            </w:tr>
          </w:tbl>
          <w:p>
            <w:pPr/>
          </w:p>
        </w:tc>
      </w:tr>
    </w:tbl>
    <w:p>
      <w:pPr/>
    </w:p>
    <w:p>
      <w:pPr>
        <w:spacing w:after="200" w:before="200"/>
      </w:pPr>
      <w:r>
        <w:rPr>
          <w:b/>
          <w:sz w:val="24"/>
          <w:szCs w:val="24"/>
        </w:rPr>
        <w:t>SIGNATURES</w:t>
      </w:r>
    </w:p>
    <w:tbl>
      <w:tblPr>
        <w:tblStyle w:val="TableNormal"/>
        <w:tblW w:w="5000" w:type="auto"/>
        <w:tblLook w:val="04A0"/>
      </w:tblPr>
      <w:tblGrid>
        <w:gridCol w:w="5210"/>
        <w:gridCol w:w="5210"/>
      </w:tblGrid>
      <w:tr>
        <w:tc>
          <w:tcPr>
            <w:tcW w:w="5210" w:type="dxa"/>
          </w:tcPr>
          <w:p>
            <w:pPr>
              <w:spacing w:before="60"/>
              <w:pBdr>
                <w:bottom w:val="single" w:sz="6" w:space="1" w:color="auto"/>
              </w:pBdr>
            </w:pPr>
            <w:r>
              <w:br/>
            </w:r>
          </w:p>
          <w:p>
            <w:pPr/>
            <w:r>
              <w:t>Party I</w:t>
            </w:r>
          </w:p>
        </w:tc>
        <w:tc>
          <w:tcPr>
            <w:tcW w:w="5210" w:type="dxa"/>
          </w:tcPr>
          <w:p>
            <w:pPr>
              <w:spacing w:before="60"/>
              <w:pBdr>
                <w:bottom w:val="single" w:sz="6" w:space="1" w:color="auto"/>
              </w:pBdr>
            </w:pPr>
            <w:r>
              <w:br/>
            </w:r>
          </w:p>
          <w:p>
            <w:pPr/>
            <w:r>
              <w:t>Jim Clark</w:t>
            </w:r>
          </w:p>
        </w:tc>
      </w:tr>
    </w:tbl>
    <w:p>
      <w:pPr/>
    </w:p>
    <w:sectPr w:rsidR="003E25F4" w:rsidSect="00FC3028">
      <w:pgSz w:w="11906" w:h="16838"/>
      <w:pgMar w:top="740" w:right="740" w:bottom="740" w:left="7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58FD8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DCD3BE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C22C53B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163DF53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hAnsi="Calibri" w:cs="Calibri" w:eastAsia="Calibri"/>
        <w:sz w:val="23.2"/>
        <w:szCs w:val="23.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0ad2911569748b6" /><Relationship Type="http://schemas.openxmlformats.org/officeDocument/2006/relationships/numbering" Target="/word/numbering.xml" Id="Rc926b3ecc3c94f6a" /><Relationship Type="http://schemas.openxmlformats.org/officeDocument/2006/relationships/settings" Target="/word/settings.xml" Id="Rc003ad91a1ac44d5" /><Relationship Type="http://schemas.openxmlformats.org/officeDocument/2006/relationships/image" Target="/word/media/322b4eec-af87-4150-aca4-f7e67bc32ed5.gif" Id="R33345272ed0d4386" /><Relationship Type="http://schemas.openxmlformats.org/officeDocument/2006/relationships/image" Target="/word/media/0ae2ddc4-a93a-4d0b-af13-321027fc63e6.gif" Id="R224c9867dd55430e" /></Relationships>
</file>